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9DE17" w14:textId="77777777" w:rsidR="00DF0A03" w:rsidRDefault="00DF0A03" w:rsidP="00DF0A03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1C80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137334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F0A03" w14:paraId="719EFD40" w14:textId="77777777" w:rsidTr="0035291B">
        <w:trPr>
          <w:trHeight w:val="788"/>
        </w:trPr>
        <w:tc>
          <w:tcPr>
            <w:tcW w:w="9867" w:type="dxa"/>
            <w:hideMark/>
          </w:tcPr>
          <w:p w14:paraId="30E9E934" w14:textId="77777777" w:rsidR="00DF0A03" w:rsidRDefault="00DF0A03" w:rsidP="0035291B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8A4495C" w14:textId="77777777" w:rsidR="00DF0A03" w:rsidRDefault="00DF0A03" w:rsidP="0035291B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0EA382F" wp14:editId="647A61A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9E245B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B666E3E" w14:textId="77777777" w:rsidR="00DF0A03" w:rsidRDefault="00DF0A03" w:rsidP="00DF0A03">
      <w:pPr>
        <w:ind w:right="-1"/>
        <w:jc w:val="center"/>
        <w:rPr>
          <w:b/>
          <w:bCs/>
        </w:rPr>
      </w:pPr>
    </w:p>
    <w:p w14:paraId="23A0333E" w14:textId="77777777" w:rsidR="00DF0A03" w:rsidRDefault="00DF0A03" w:rsidP="00DF0A03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6A3B8C">
        <w:rPr>
          <w:b/>
          <w:noProof/>
          <w:sz w:val="28"/>
          <w:szCs w:val="28"/>
        </w:rPr>
        <w:t>3</w:t>
      </w:r>
      <w:r w:rsidR="00A90C8C">
        <w:rPr>
          <w:b/>
          <w:noProof/>
          <w:sz w:val="28"/>
          <w:szCs w:val="28"/>
        </w:rPr>
        <w:t>5</w:t>
      </w:r>
      <w:r>
        <w:rPr>
          <w:b/>
          <w:noProof/>
          <w:sz w:val="28"/>
          <w:szCs w:val="28"/>
        </w:rPr>
        <w:t xml:space="preserve">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14:paraId="53DA8898" w14:textId="77777777" w:rsidR="00DF0A03" w:rsidRPr="00B66CF2" w:rsidRDefault="00DF0A03" w:rsidP="00DF0A03">
      <w:pPr>
        <w:ind w:right="-1"/>
        <w:jc w:val="center"/>
        <w:rPr>
          <w:b/>
          <w:sz w:val="28"/>
          <w:szCs w:val="28"/>
        </w:rPr>
      </w:pPr>
    </w:p>
    <w:p w14:paraId="01B71C78" w14:textId="77777777" w:rsidR="00DF0A03" w:rsidRDefault="00DF0A03" w:rsidP="00DF0A03">
      <w:pPr>
        <w:ind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68CBD4A0" w14:textId="77777777" w:rsidR="00DF0A03" w:rsidRPr="003803EF" w:rsidRDefault="00DF0A03" w:rsidP="00DF0A03">
      <w:pPr>
        <w:ind w:right="-1"/>
        <w:jc w:val="center"/>
        <w:rPr>
          <w:b/>
          <w:sz w:val="28"/>
          <w:szCs w:val="28"/>
        </w:rPr>
      </w:pPr>
    </w:p>
    <w:p w14:paraId="6EA8DE55" w14:textId="77777777" w:rsidR="00DF0A03" w:rsidRPr="00D43EDF" w:rsidRDefault="00DF0A03" w:rsidP="00DF0A03">
      <w:pPr>
        <w:jc w:val="center"/>
        <w:rPr>
          <w:b/>
          <w:bCs/>
          <w:szCs w:val="28"/>
        </w:rPr>
      </w:pPr>
      <w:r w:rsidRPr="00D43EDF">
        <w:rPr>
          <w:b/>
          <w:bCs/>
          <w:szCs w:val="28"/>
        </w:rPr>
        <w:t>Про затвердження технічн</w:t>
      </w:r>
      <w:r>
        <w:rPr>
          <w:b/>
          <w:bCs/>
          <w:szCs w:val="28"/>
        </w:rPr>
        <w:t>ої</w:t>
      </w:r>
      <w:r w:rsidRPr="00D43EDF">
        <w:rPr>
          <w:b/>
          <w:bCs/>
          <w:szCs w:val="28"/>
        </w:rPr>
        <w:t xml:space="preserve"> документаці</w:t>
      </w:r>
      <w:r>
        <w:rPr>
          <w:b/>
          <w:bCs/>
          <w:szCs w:val="28"/>
        </w:rPr>
        <w:t>ї</w:t>
      </w:r>
      <w:r w:rsidRPr="00D43EDF">
        <w:rPr>
          <w:b/>
          <w:bCs/>
          <w:szCs w:val="28"/>
        </w:rPr>
        <w:t xml:space="preserve">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</w:t>
      </w:r>
      <w:r>
        <w:rPr>
          <w:b/>
          <w:bCs/>
          <w:szCs w:val="28"/>
        </w:rPr>
        <w:t>ої</w:t>
      </w:r>
      <w:r w:rsidRPr="00D43EDF">
        <w:rPr>
          <w:b/>
          <w:bCs/>
          <w:szCs w:val="28"/>
        </w:rPr>
        <w:t xml:space="preserve"> ділян</w:t>
      </w:r>
      <w:r>
        <w:rPr>
          <w:b/>
          <w:bCs/>
          <w:szCs w:val="28"/>
        </w:rPr>
        <w:t>ки</w:t>
      </w:r>
      <w:r w:rsidRPr="00D43EDF">
        <w:rPr>
          <w:b/>
          <w:bCs/>
          <w:szCs w:val="28"/>
        </w:rPr>
        <w:t xml:space="preserve"> у власність громадян</w:t>
      </w:r>
      <w:r>
        <w:rPr>
          <w:b/>
          <w:bCs/>
          <w:szCs w:val="28"/>
        </w:rPr>
        <w:t>ці</w:t>
      </w:r>
    </w:p>
    <w:p w14:paraId="5F665C69" w14:textId="77777777" w:rsidR="00DF0A03" w:rsidRPr="00D43EDF" w:rsidRDefault="00DF0A03" w:rsidP="00DF0A03">
      <w:pPr>
        <w:pStyle w:val="a3"/>
        <w:ind w:left="705"/>
        <w:rPr>
          <w:b/>
          <w:bCs/>
          <w:szCs w:val="28"/>
        </w:rPr>
      </w:pPr>
    </w:p>
    <w:p w14:paraId="74F419F5" w14:textId="51DA25C7" w:rsidR="00DF0A03" w:rsidRPr="00CD695E" w:rsidRDefault="00DF0A03" w:rsidP="00DF0A03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заяву</w:t>
      </w:r>
      <w:r w:rsidRPr="00117E7E">
        <w:t xml:space="preserve"> гр</w:t>
      </w:r>
      <w:r>
        <w:t>. Дзюби Світлани Миколаївни,</w:t>
      </w:r>
      <w:r w:rsidRPr="00117E7E">
        <w:t xml:space="preserve"> технічн</w:t>
      </w:r>
      <w:r>
        <w:t>у</w:t>
      </w:r>
      <w:r w:rsidRPr="00117E7E">
        <w:t xml:space="preserve"> документаці</w:t>
      </w:r>
      <w:r>
        <w:t>ю</w:t>
      </w:r>
      <w:r w:rsidRPr="00117E7E">
        <w:t xml:space="preserve"> із землеустрою щодо встановлення (відновлення) меж земельної ділянки в натурі (на місцевості) для будівництва </w:t>
      </w:r>
      <w:r>
        <w:t>і</w:t>
      </w:r>
      <w:r w:rsidRPr="00117E7E">
        <w:t xml:space="preserve"> обслуговування житлового будинку, господарських будівель і споруд (присадибна ділянка)</w:t>
      </w:r>
      <w:r w:rsidRPr="005B25A2">
        <w:t xml:space="preserve">, </w:t>
      </w:r>
      <w:r w:rsidRPr="00117E7E">
        <w:t>керуючись</w:t>
      </w:r>
      <w:r>
        <w:t xml:space="preserve"> ст. </w:t>
      </w:r>
      <w:r w:rsidRPr="00117E7E">
        <w:t>ст.</w:t>
      </w:r>
      <w:r>
        <w:t xml:space="preserve"> </w:t>
      </w:r>
      <w:r w:rsidRPr="00117E7E">
        <w:t>12,</w:t>
      </w:r>
      <w:r>
        <w:t xml:space="preserve"> </w:t>
      </w:r>
      <w:r w:rsidRPr="00117E7E">
        <w:t>116,</w:t>
      </w:r>
      <w:r>
        <w:t xml:space="preserve"> </w:t>
      </w:r>
      <w:r w:rsidRPr="00117E7E">
        <w:t>118,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</w:t>
      </w:r>
      <w:r>
        <w:t xml:space="preserve"> </w:t>
      </w:r>
      <w:r w:rsidRPr="00117E7E">
        <w:t>122</w:t>
      </w:r>
      <w:r>
        <w:t xml:space="preserve"> та п</w:t>
      </w:r>
      <w:r w:rsidR="005E530A">
        <w:t xml:space="preserve">. </w:t>
      </w:r>
      <w:r>
        <w:t>п. 5 п. 27 Перехідних положень</w:t>
      </w:r>
      <w:r w:rsidRPr="00117E7E">
        <w:t xml:space="preserve"> Земельного кодексу України,</w:t>
      </w:r>
      <w:r>
        <w:t xml:space="preserve"> ст.</w:t>
      </w:r>
      <w:r w:rsidRPr="00117E7E">
        <w:t xml:space="preserve"> ст.</w:t>
      </w:r>
      <w:r>
        <w:t xml:space="preserve"> 28, </w:t>
      </w:r>
      <w:r w:rsidRPr="00117E7E">
        <w:t>30,</w:t>
      </w:r>
      <w:r>
        <w:t xml:space="preserve"> </w:t>
      </w:r>
      <w:r w:rsidRPr="00117E7E">
        <w:t>55 Закону України «Про землеустрій», ст.</w:t>
      </w:r>
      <w:r>
        <w:t xml:space="preserve"> </w:t>
      </w:r>
      <w:r w:rsidRPr="00117E7E">
        <w:t xml:space="preserve">24 «Про державний земельний кадастр», </w:t>
      </w:r>
      <w:r>
        <w:t xml:space="preserve">ст. </w:t>
      </w:r>
      <w:r w:rsidRPr="00117E7E">
        <w:t>ст.</w:t>
      </w:r>
      <w:r>
        <w:t xml:space="preserve"> </w:t>
      </w:r>
      <w:r w:rsidRPr="00117E7E">
        <w:t>26</w:t>
      </w:r>
      <w:r>
        <w:t>, 59</w:t>
      </w:r>
      <w:r w:rsidRPr="00117E7E">
        <w:t xml:space="preserve"> Закону України «Про місцеве самоврядування в Україні»,</w:t>
      </w:r>
      <w:r w:rsidR="006A196F">
        <w:t xml:space="preserve"> беручи до уваги Витяг</w:t>
      </w:r>
      <w:r w:rsidR="00A90C8C">
        <w:t xml:space="preserve"> з Державного реєстру речових прав на нерухоме майно про реєстрацію права власності номер запису про право власності 48075803 від 06.10.2022 року,</w:t>
      </w:r>
      <w:r w:rsidRPr="00117E7E">
        <w:t xml:space="preserve">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02.11.2023 року,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5394C8D5" w14:textId="77777777" w:rsidR="00DF0A03" w:rsidRPr="00AD2C5B" w:rsidRDefault="00DF0A03" w:rsidP="00DF0A03">
      <w:pPr>
        <w:ind w:firstLine="709"/>
        <w:jc w:val="both"/>
      </w:pPr>
    </w:p>
    <w:p w14:paraId="0DE984E6" w14:textId="77777777" w:rsidR="00DF0A03" w:rsidRDefault="00DF0A03" w:rsidP="00DF0A03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529C2626" w14:textId="77777777" w:rsidR="00DF0A03" w:rsidRDefault="00DF0A03" w:rsidP="00DF0A03">
      <w:pPr>
        <w:jc w:val="center"/>
        <w:rPr>
          <w:b/>
        </w:rPr>
      </w:pPr>
    </w:p>
    <w:p w14:paraId="4B705B4B" w14:textId="77777777" w:rsidR="00DF0A03" w:rsidRDefault="00DF0A03" w:rsidP="00DF0A03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E530A">
        <w:rPr>
          <w:bCs/>
          <w:color w:val="000000"/>
          <w:shd w:val="clear" w:color="auto" w:fill="FFFFFF"/>
        </w:rPr>
        <w:t>Затвердити гр. Дзюбі Світлані Миколаївні,</w:t>
      </w:r>
      <w:r>
        <w:rPr>
          <w:bCs/>
          <w:color w:val="000000"/>
          <w:shd w:val="clear" w:color="auto" w:fill="FFFFFF"/>
        </w:rPr>
        <w:t xml:space="preserve"> розроблену ФОП </w:t>
      </w:r>
      <w:proofErr w:type="spellStart"/>
      <w:r>
        <w:rPr>
          <w:bCs/>
          <w:color w:val="000000"/>
          <w:shd w:val="clear" w:color="auto" w:fill="FFFFFF"/>
        </w:rPr>
        <w:t>Гуриненко</w:t>
      </w:r>
      <w:proofErr w:type="spellEnd"/>
      <w:r>
        <w:rPr>
          <w:bCs/>
          <w:color w:val="000000"/>
          <w:shd w:val="clear" w:color="auto" w:fill="FFFFFF"/>
        </w:rPr>
        <w:t xml:space="preserve"> С.О. </w:t>
      </w:r>
      <w:r w:rsidRPr="00064E0A">
        <w:rPr>
          <w:bCs/>
          <w:szCs w:val="28"/>
        </w:rPr>
        <w:t>технічн</w:t>
      </w:r>
      <w:r>
        <w:rPr>
          <w:bCs/>
          <w:szCs w:val="28"/>
        </w:rPr>
        <w:t>у</w:t>
      </w:r>
      <w:r w:rsidRPr="00064E0A">
        <w:rPr>
          <w:bCs/>
          <w:szCs w:val="28"/>
        </w:rPr>
        <w:t xml:space="preserve"> документац</w:t>
      </w:r>
      <w:r>
        <w:rPr>
          <w:bCs/>
          <w:szCs w:val="28"/>
        </w:rPr>
        <w:t>ію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</w:t>
      </w:r>
      <w:r>
        <w:t xml:space="preserve">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>
        <w:rPr>
          <w:color w:val="000000"/>
        </w:rPr>
        <w:t xml:space="preserve"> </w:t>
      </w:r>
      <w:r w:rsidRPr="006A3C8D">
        <w:rPr>
          <w:color w:val="000000"/>
        </w:rPr>
        <w:t>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>)</w:t>
      </w:r>
      <w:r w:rsidRPr="005B25A2">
        <w:rPr>
          <w:color w:val="000000"/>
        </w:rPr>
        <w:t>.</w:t>
      </w:r>
    </w:p>
    <w:p w14:paraId="306B1DC5" w14:textId="1B60DE4F" w:rsidR="00DF0A03" w:rsidRDefault="00DF0A03" w:rsidP="00DF0A03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6A3C8D">
        <w:t xml:space="preserve">Передати </w:t>
      </w:r>
      <w:r w:rsidR="005E530A" w:rsidRPr="005E530A">
        <w:t xml:space="preserve">гр. </w:t>
      </w:r>
      <w:r w:rsidR="005E530A" w:rsidRPr="005E530A">
        <w:rPr>
          <w:b/>
          <w:bCs/>
        </w:rPr>
        <w:t>Дзюбі Світлані Миколаївні</w:t>
      </w:r>
      <w:r w:rsidR="005E530A">
        <w:t xml:space="preserve"> </w:t>
      </w:r>
      <w:r>
        <w:t xml:space="preserve">безкоштовно </w:t>
      </w:r>
      <w:r w:rsidRPr="006A3C8D">
        <w:t xml:space="preserve">у </w:t>
      </w:r>
      <w:r w:rsidR="005E530A">
        <w:t xml:space="preserve">приватну </w:t>
      </w:r>
      <w:r w:rsidRPr="006A3C8D">
        <w:t>власність земельн</w:t>
      </w:r>
      <w:r>
        <w:t>у</w:t>
      </w:r>
      <w:r w:rsidRPr="006A3C8D">
        <w:t xml:space="preserve"> ділян</w:t>
      </w:r>
      <w:r>
        <w:t xml:space="preserve">ку </w:t>
      </w:r>
      <w:r w:rsidR="002A748F">
        <w:t xml:space="preserve">площею </w:t>
      </w:r>
      <w:r w:rsidR="002A748F" w:rsidRPr="005E530A">
        <w:rPr>
          <w:b/>
          <w:bCs/>
        </w:rPr>
        <w:t>0,2500 га</w:t>
      </w:r>
      <w:r w:rsidR="002A748F">
        <w:t xml:space="preserve">, кадастровий номер </w:t>
      </w:r>
      <w:r w:rsidR="002A748F" w:rsidRPr="00A90C8C">
        <w:rPr>
          <w:b/>
          <w:bCs/>
        </w:rPr>
        <w:t>3221887002:18:003:0093</w:t>
      </w:r>
      <w:r w:rsidR="002A748F">
        <w:t xml:space="preserve">, яка розташована по </w:t>
      </w:r>
      <w:r w:rsidR="002A748F" w:rsidRPr="005E530A">
        <w:rPr>
          <w:b/>
          <w:bCs/>
        </w:rPr>
        <w:t>вул.</w:t>
      </w:r>
      <w:r w:rsidR="006A196F" w:rsidRPr="005E530A">
        <w:rPr>
          <w:b/>
          <w:bCs/>
        </w:rPr>
        <w:t xml:space="preserve"> Затишна, 80 в с. Круги</w:t>
      </w:r>
      <w:r w:rsidR="006A196F">
        <w:t xml:space="preserve"> Вишгородського району Київської області</w:t>
      </w:r>
      <w:r>
        <w:t xml:space="preserve">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 w:rsidRPr="006A3C8D">
        <w:rPr>
          <w:color w:val="000000"/>
        </w:rPr>
        <w:t xml:space="preserve"> 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>)</w:t>
      </w:r>
      <w:r w:rsidR="006A196F">
        <w:rPr>
          <w:color w:val="000000"/>
        </w:rPr>
        <w:t>.</w:t>
      </w:r>
    </w:p>
    <w:p w14:paraId="1861DA06" w14:textId="77777777" w:rsidR="00DF0A03" w:rsidRPr="006A3C8D" w:rsidRDefault="00DF0A03" w:rsidP="00DF0A03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6A3C8D">
        <w:t>Гр</w:t>
      </w:r>
      <w:r w:rsidR="006A196F">
        <w:t xml:space="preserve">. Дзюбі С.М.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>Про державну реєстрацію речових прав на нерухоме майно та їх обтяжень».</w:t>
      </w:r>
    </w:p>
    <w:p w14:paraId="044251D9" w14:textId="77777777" w:rsidR="00543512" w:rsidRPr="00543512" w:rsidRDefault="00DF0A03" w:rsidP="0054351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2D65BB2B" w14:textId="082B6806" w:rsidR="00543512" w:rsidRPr="00543512" w:rsidRDefault="00543512" w:rsidP="0054351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543512">
        <w:rPr>
          <w:bCs/>
        </w:rPr>
        <w:t xml:space="preserve">Контроль за виконанням цього рішення покласти на в.о. начальника відділу земельних відносин Димерської селищної ради </w:t>
      </w:r>
      <w:proofErr w:type="spellStart"/>
      <w:r w:rsidRPr="00543512">
        <w:rPr>
          <w:bCs/>
        </w:rPr>
        <w:t>Нагалюка</w:t>
      </w:r>
      <w:proofErr w:type="spellEnd"/>
      <w:r w:rsidRPr="00543512">
        <w:rPr>
          <w:bCs/>
        </w:rPr>
        <w:t xml:space="preserve"> Р.О.</w:t>
      </w:r>
    </w:p>
    <w:p w14:paraId="4223DEC6" w14:textId="77777777" w:rsidR="00DF0A03" w:rsidRDefault="00DF0A03" w:rsidP="00DF0A03">
      <w:pPr>
        <w:jc w:val="both"/>
        <w:rPr>
          <w:b/>
        </w:rPr>
      </w:pPr>
      <w:r>
        <w:rPr>
          <w:b/>
        </w:rPr>
        <w:t xml:space="preserve">         </w:t>
      </w:r>
    </w:p>
    <w:p w14:paraId="75263CB3" w14:textId="77777777" w:rsidR="00A90C8C" w:rsidRDefault="00DF0A03" w:rsidP="00A90C8C">
      <w:pPr>
        <w:jc w:val="both"/>
        <w:rPr>
          <w:b/>
        </w:rPr>
      </w:pPr>
      <w:r>
        <w:rPr>
          <w:b/>
        </w:rPr>
        <w:t xml:space="preserve">  </w:t>
      </w:r>
    </w:p>
    <w:p w14:paraId="56F39902" w14:textId="77777777" w:rsidR="00DF0A03" w:rsidRPr="00A90C8C" w:rsidRDefault="00DF0A03" w:rsidP="00A90C8C">
      <w:pPr>
        <w:jc w:val="both"/>
      </w:pPr>
      <w:r>
        <w:rPr>
          <w:b/>
        </w:rPr>
        <w:t xml:space="preserve">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5A41D6D7" w14:textId="77777777" w:rsidR="00A90C8C" w:rsidRDefault="00A90C8C" w:rsidP="00DF0A03">
      <w:pPr>
        <w:tabs>
          <w:tab w:val="left" w:pos="1080"/>
        </w:tabs>
        <w:jc w:val="both"/>
        <w:rPr>
          <w:bCs/>
        </w:rPr>
      </w:pPr>
    </w:p>
    <w:p w14:paraId="24B69B3B" w14:textId="77777777" w:rsidR="00543512" w:rsidRDefault="00543512" w:rsidP="00DF0A03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2ADBCC46" w14:textId="46FE4C01" w:rsidR="00DF0A03" w:rsidRPr="00543512" w:rsidRDefault="00DF0A03" w:rsidP="00DF0A03">
      <w:pPr>
        <w:tabs>
          <w:tab w:val="left" w:pos="1080"/>
        </w:tabs>
        <w:jc w:val="both"/>
        <w:rPr>
          <w:bCs/>
          <w:sz w:val="22"/>
          <w:szCs w:val="22"/>
        </w:rPr>
      </w:pPr>
      <w:r w:rsidRPr="00543512">
        <w:rPr>
          <w:bCs/>
          <w:sz w:val="22"/>
          <w:szCs w:val="22"/>
        </w:rPr>
        <w:t>смт Димер</w:t>
      </w:r>
      <w:bookmarkStart w:id="2" w:name="_GoBack"/>
      <w:bookmarkEnd w:id="2"/>
    </w:p>
    <w:p w14:paraId="4D386EEC" w14:textId="77777777" w:rsidR="00DF0A03" w:rsidRPr="00543512" w:rsidRDefault="00A90C8C" w:rsidP="00DF0A0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lang w:eastAsia="ru-RU"/>
        </w:rPr>
      </w:pPr>
      <w:bookmarkStart w:id="3" w:name="_Hlk93329766"/>
      <w:r w:rsidRPr="00543512">
        <w:rPr>
          <w:rFonts w:ascii="Times New Roman" w:hAnsi="Times New Roman" w:cs="Times New Roman"/>
          <w:bCs/>
          <w:lang w:eastAsia="ru-RU"/>
        </w:rPr>
        <w:t>02 листопада</w:t>
      </w:r>
      <w:r w:rsidR="00DF0A03" w:rsidRPr="00543512">
        <w:rPr>
          <w:rFonts w:ascii="Times New Roman" w:hAnsi="Times New Roman" w:cs="Times New Roman"/>
          <w:bCs/>
          <w:lang w:eastAsia="ru-RU"/>
        </w:rPr>
        <w:t xml:space="preserve"> 2023 року</w:t>
      </w:r>
    </w:p>
    <w:p w14:paraId="0904373E" w14:textId="77777777" w:rsidR="00BC4560" w:rsidRPr="00543512" w:rsidRDefault="00DF0A03" w:rsidP="00A90C8C">
      <w:pPr>
        <w:tabs>
          <w:tab w:val="left" w:pos="1080"/>
        </w:tabs>
        <w:jc w:val="both"/>
        <w:rPr>
          <w:bCs/>
          <w:sz w:val="22"/>
          <w:szCs w:val="22"/>
        </w:rPr>
      </w:pPr>
      <w:r w:rsidRPr="00543512">
        <w:rPr>
          <w:bCs/>
          <w:sz w:val="22"/>
          <w:szCs w:val="22"/>
        </w:rPr>
        <w:t>№</w:t>
      </w:r>
      <w:r w:rsidR="00A90C8C" w:rsidRPr="00543512">
        <w:rPr>
          <w:bCs/>
          <w:sz w:val="22"/>
          <w:szCs w:val="22"/>
        </w:rPr>
        <w:t>1506</w:t>
      </w:r>
      <w:r w:rsidRPr="00543512">
        <w:rPr>
          <w:bCs/>
          <w:sz w:val="22"/>
          <w:szCs w:val="22"/>
        </w:rPr>
        <w:t>-3</w:t>
      </w:r>
      <w:r w:rsidR="00A90C8C" w:rsidRPr="00543512">
        <w:rPr>
          <w:bCs/>
          <w:sz w:val="22"/>
          <w:szCs w:val="22"/>
        </w:rPr>
        <w:t>5</w:t>
      </w:r>
      <w:r w:rsidRPr="00543512">
        <w:rPr>
          <w:bCs/>
          <w:sz w:val="22"/>
          <w:szCs w:val="22"/>
        </w:rPr>
        <w:t>-VIІІ</w:t>
      </w:r>
      <w:bookmarkEnd w:id="3"/>
    </w:p>
    <w:sectPr w:rsidR="00BC4560" w:rsidRPr="00543512" w:rsidSect="00A90C8C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A03"/>
    <w:rsid w:val="002A748F"/>
    <w:rsid w:val="00361812"/>
    <w:rsid w:val="00543512"/>
    <w:rsid w:val="005E530A"/>
    <w:rsid w:val="006A196F"/>
    <w:rsid w:val="00A90C8C"/>
    <w:rsid w:val="00BC4560"/>
    <w:rsid w:val="00D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64953"/>
  <w15:chartTrackingRefBased/>
  <w15:docId w15:val="{11B2324F-FE3B-4574-A5FF-9505504F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F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F0A0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F0A03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DF0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1703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dcterms:created xsi:type="dcterms:W3CDTF">2023-11-06T08:18:00Z</dcterms:created>
  <dcterms:modified xsi:type="dcterms:W3CDTF">2023-11-13T07:36:00Z</dcterms:modified>
</cp:coreProperties>
</file>